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18"/>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pageBreakBefore w:val="0"/>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F0">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4">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5">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pageBreakBefore w:val="0"/>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spacing w:after="60" w:line="360" w:lineRule="auto"/>
      <w:jc w:val="center"/>
    </w:pPr>
    <w:rPr>
      <w:rFonts w:ascii="Cambria" w:cs="Cambria" w:eastAsia="Cambria" w:hAnsi="Cambria"/>
      <w:sz w:val="24"/>
      <w:szCs w:val="24"/>
      <w:vertAlign w:val="baseline"/>
    </w:rPr>
  </w:style>
  <w:style w:type="table" w:styleId="Table1">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NWN/eHH4R5E2YZdpoo/ER91f5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GokChRzdWdnZXN0LnIwaXczODk2NzdlcxIMQW5keSBKb2huc29uciExb1M0YVpXOVFfSDVRVWhoRjdiR3NjNFBTTk9nRWF5RE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2019-04-10T23:24:00Z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